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B6" w:rsidRPr="00FC592B" w:rsidRDefault="002465DE">
      <w:pPr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Für unseren Kunden ein inhabergeführtes mittelständisches Unternehmen </w:t>
      </w:r>
      <w:r w:rsidR="00F52D49" w:rsidRPr="00FC592B">
        <w:rPr>
          <w:rFonts w:ascii="Arial" w:hAnsi="Arial" w:cs="Arial"/>
          <w:sz w:val="24"/>
          <w:szCs w:val="24"/>
        </w:rPr>
        <w:t xml:space="preserve">im Kranbau und Kranservice </w:t>
      </w:r>
      <w:r w:rsidRPr="00FC592B">
        <w:rPr>
          <w:rFonts w:ascii="Arial" w:hAnsi="Arial" w:cs="Arial"/>
          <w:sz w:val="24"/>
          <w:szCs w:val="24"/>
        </w:rPr>
        <w:t xml:space="preserve">mit 250 Mitarbeitern und Sitz in der Region </w:t>
      </w:r>
      <w:r w:rsidR="00FC592B" w:rsidRPr="00FC592B">
        <w:rPr>
          <w:rFonts w:ascii="Arial" w:hAnsi="Arial" w:cs="Arial"/>
          <w:sz w:val="24"/>
          <w:szCs w:val="24"/>
        </w:rPr>
        <w:t>Düsseldorf</w:t>
      </w:r>
      <w:r w:rsidRPr="00FC592B">
        <w:rPr>
          <w:rFonts w:ascii="Arial" w:hAnsi="Arial" w:cs="Arial"/>
          <w:sz w:val="24"/>
          <w:szCs w:val="24"/>
        </w:rPr>
        <w:t xml:space="preserve"> suchen wir einen </w:t>
      </w:r>
    </w:p>
    <w:p w:rsidR="009A5866" w:rsidRPr="00FC592B" w:rsidRDefault="009A5866" w:rsidP="009A5866">
      <w:pPr>
        <w:pStyle w:val="Default"/>
      </w:pPr>
    </w:p>
    <w:p w:rsidR="002465DE" w:rsidRPr="00FC592B" w:rsidRDefault="00FC592B" w:rsidP="009A586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Teamleiter</w:t>
      </w:r>
      <w:r w:rsidRPr="00FC592B">
        <w:rPr>
          <w:rFonts w:ascii="Arial" w:hAnsi="Arial" w:cs="Arial"/>
          <w:b/>
          <w:bCs/>
          <w:sz w:val="24"/>
          <w:szCs w:val="24"/>
        </w:rPr>
        <w:t xml:space="preserve"> Service Kranbau (m/w/d)</w:t>
      </w:r>
    </w:p>
    <w:p w:rsidR="002465DE" w:rsidRPr="00FC592B" w:rsidRDefault="002465DE">
      <w:pPr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Aufgaben: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 • Sie sind der kompetente und hilfreiche Ansprechpartner für Kunden.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• Sie planen und entwickeln Service- und Umbaumaßnahmen an Krananlagen und Hebezeugen – und führen </w:t>
      </w:r>
      <w:r>
        <w:rPr>
          <w:rFonts w:ascii="Arial" w:hAnsi="Arial" w:cs="Arial"/>
          <w:sz w:val="24"/>
          <w:szCs w:val="24"/>
        </w:rPr>
        <w:t>s</w:t>
      </w:r>
      <w:r w:rsidRPr="00FC592B">
        <w:rPr>
          <w:rFonts w:ascii="Arial" w:hAnsi="Arial" w:cs="Arial"/>
          <w:sz w:val="24"/>
          <w:szCs w:val="24"/>
        </w:rPr>
        <w:t xml:space="preserve">ie durch.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• Sie arbeiten eng mit unseren Servicetechnikern zusammen.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• Sie koordinieren die Tätigkeiten und stellen die Schnittstelle zum Kunden her.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Ihr Profil </w:t>
      </w:r>
    </w:p>
    <w:p w:rsidR="00FC592B" w:rsidRDefault="00FC592B" w:rsidP="00FC59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92B" w:rsidRPr="00FC592B" w:rsidRDefault="00FC592B" w:rsidP="00FC592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Mehrjährige Erfahrung im Kranbau und /oder Service, Hebezeuge</w:t>
      </w:r>
    </w:p>
    <w:p w:rsidR="00FC592B" w:rsidRPr="00FC592B" w:rsidRDefault="00FC592B" w:rsidP="00FC592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Mehrjährige Erfahrung in der direkten Betreuung von Kunden</w:t>
      </w:r>
    </w:p>
    <w:p w:rsidR="00FC592B" w:rsidRPr="00FC592B" w:rsidRDefault="00FC592B" w:rsidP="00FC592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abgeschlossene Berufsausbildung mit Weiterbildung </w:t>
      </w:r>
      <w:proofErr w:type="gramStart"/>
      <w:r w:rsidRPr="00FC592B">
        <w:rPr>
          <w:rFonts w:ascii="Arial" w:hAnsi="Arial" w:cs="Arial"/>
          <w:sz w:val="24"/>
          <w:szCs w:val="24"/>
        </w:rPr>
        <w:t>zum staatlich geprüfter Techniker</w:t>
      </w:r>
      <w:proofErr w:type="gramEnd"/>
      <w:r w:rsidRPr="00FC592B">
        <w:rPr>
          <w:rFonts w:ascii="Arial" w:hAnsi="Arial" w:cs="Arial"/>
          <w:sz w:val="24"/>
          <w:szCs w:val="24"/>
        </w:rPr>
        <w:t xml:space="preserve">/ Industriemeister für Maschinenbau. </w:t>
      </w:r>
    </w:p>
    <w:p w:rsidR="00FC592B" w:rsidRPr="00FC592B" w:rsidRDefault="00FC592B" w:rsidP="00FC592B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C592B">
        <w:rPr>
          <w:rFonts w:ascii="Arial" w:hAnsi="Arial" w:cs="Arial"/>
          <w:sz w:val="24"/>
          <w:szCs w:val="24"/>
        </w:rPr>
        <w:t xml:space="preserve">Führerschein der Klasse B. </w:t>
      </w:r>
    </w:p>
    <w:p w:rsidR="009A5866" w:rsidRPr="00EF0697" w:rsidRDefault="009A5866" w:rsidP="00EF069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EF0697">
        <w:rPr>
          <w:rFonts w:ascii="Arial" w:hAnsi="Arial" w:cs="Arial"/>
          <w:color w:val="000000"/>
          <w:sz w:val="24"/>
          <w:szCs w:val="24"/>
        </w:rPr>
        <w:t xml:space="preserve">Sie sind ein Teamplayer und können einfühlsam und konsequent mit den Themen der Jugendlichen umgehen </w:t>
      </w:r>
    </w:p>
    <w:p w:rsidR="009A5866" w:rsidRPr="00EF0697" w:rsidRDefault="009A5866" w:rsidP="00EF0697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31" w:line="240" w:lineRule="auto"/>
        <w:rPr>
          <w:rFonts w:ascii="Arial" w:hAnsi="Arial" w:cs="Arial"/>
          <w:color w:val="000000"/>
          <w:sz w:val="24"/>
          <w:szCs w:val="24"/>
        </w:rPr>
      </w:pPr>
      <w:r w:rsidRPr="00EF0697">
        <w:rPr>
          <w:rFonts w:ascii="Arial" w:hAnsi="Arial" w:cs="Arial"/>
          <w:color w:val="000000"/>
          <w:sz w:val="24"/>
          <w:szCs w:val="24"/>
        </w:rPr>
        <w:t xml:space="preserve">Sie zeichnen sich durch klare Kommunikation und konstruktive Konfliktfähigkeit aus </w:t>
      </w:r>
    </w:p>
    <w:p w:rsidR="002465DE" w:rsidRPr="00EF0697" w:rsidRDefault="009A5866" w:rsidP="002465DE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F0697">
        <w:rPr>
          <w:rFonts w:ascii="Arial" w:hAnsi="Arial" w:cs="Arial"/>
          <w:color w:val="000000"/>
          <w:sz w:val="24"/>
          <w:szCs w:val="24"/>
        </w:rPr>
        <w:t xml:space="preserve">Sie können mit MS-Office Anwendungen sicher umgehen </w:t>
      </w:r>
    </w:p>
    <w:sectPr w:rsidR="002465DE" w:rsidRPr="00EF06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E30A5"/>
    <w:multiLevelType w:val="hybridMultilevel"/>
    <w:tmpl w:val="EA2E728A"/>
    <w:lvl w:ilvl="0" w:tplc="9C8899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5F5"/>
    <w:multiLevelType w:val="hybridMultilevel"/>
    <w:tmpl w:val="457C30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C7019"/>
    <w:multiLevelType w:val="hybridMultilevel"/>
    <w:tmpl w:val="CC28A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64B57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color w:val="ED640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6CB6"/>
    <w:multiLevelType w:val="hybridMultilevel"/>
    <w:tmpl w:val="20CF56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D6B9E3"/>
    <w:multiLevelType w:val="hybridMultilevel"/>
    <w:tmpl w:val="2FC07C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DA03C98"/>
    <w:multiLevelType w:val="hybridMultilevel"/>
    <w:tmpl w:val="9E12C5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DE"/>
    <w:rsid w:val="002465DE"/>
    <w:rsid w:val="004D21E5"/>
    <w:rsid w:val="009A5866"/>
    <w:rsid w:val="00AD21D8"/>
    <w:rsid w:val="00C3733C"/>
    <w:rsid w:val="00DC46AB"/>
    <w:rsid w:val="00E21D62"/>
    <w:rsid w:val="00EF0697"/>
    <w:rsid w:val="00F52D49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DD7132"/>
  <w15:chartTrackingRefBased/>
  <w15:docId w15:val="{72478DC5-DBB3-49EE-AAD9-3E789FF0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65DE"/>
    <w:pPr>
      <w:ind w:left="720"/>
      <w:contextualSpacing/>
    </w:pPr>
  </w:style>
  <w:style w:type="paragraph" w:customStyle="1" w:styleId="Default">
    <w:name w:val="Default"/>
    <w:rsid w:val="009A58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dcterms:created xsi:type="dcterms:W3CDTF">2019-09-17T09:08:00Z</dcterms:created>
  <dcterms:modified xsi:type="dcterms:W3CDTF">2019-09-17T09:08:00Z</dcterms:modified>
</cp:coreProperties>
</file>