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55B62EBE" w14:textId="5F676D96" w:rsidR="009D3FBD" w:rsidRPr="009D3FBD" w:rsidRDefault="009D3FBD" w:rsidP="009D3FBD">
      <w:pPr>
        <w:spacing w:after="0" w:line="240" w:lineRule="auto"/>
        <w:rPr>
          <w:rFonts w:ascii="Arial" w:hAnsi="Arial" w:cs="Arial"/>
          <w:lang w:val="en-US"/>
        </w:rPr>
      </w:pPr>
      <w:r w:rsidRPr="009D3FBD">
        <w:rPr>
          <w:rFonts w:ascii="Arial" w:hAnsi="Arial" w:cs="Arial"/>
          <w:lang w:val="en-US"/>
        </w:rPr>
        <w:t xml:space="preserve">Unser Kunde </w:t>
      </w:r>
      <w:proofErr w:type="spellStart"/>
      <w:r w:rsidRPr="009D3FBD">
        <w:rPr>
          <w:rFonts w:ascii="Arial" w:hAnsi="Arial" w:cs="Arial"/>
          <w:lang w:val="en-US"/>
        </w:rPr>
        <w:t>ist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  <w:proofErr w:type="spellStart"/>
      <w:r w:rsidRPr="009D3FBD">
        <w:rPr>
          <w:rFonts w:ascii="Arial" w:hAnsi="Arial" w:cs="Arial"/>
          <w:lang w:val="en-US"/>
        </w:rPr>
        <w:t>ein</w:t>
      </w:r>
      <w:proofErr w:type="spellEnd"/>
      <w:r w:rsidRPr="009D3FBD">
        <w:rPr>
          <w:rFonts w:ascii="Arial" w:hAnsi="Arial" w:cs="Arial"/>
          <w:lang w:val="en-US"/>
        </w:rPr>
        <w:t xml:space="preserve"> stark </w:t>
      </w:r>
      <w:proofErr w:type="spellStart"/>
      <w:r w:rsidRPr="009D3FBD">
        <w:rPr>
          <w:rFonts w:ascii="Arial" w:hAnsi="Arial" w:cs="Arial"/>
          <w:lang w:val="en-US"/>
        </w:rPr>
        <w:t>wachsender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  <w:proofErr w:type="spellStart"/>
      <w:r w:rsidRPr="009D3FBD">
        <w:rPr>
          <w:rFonts w:ascii="Arial" w:hAnsi="Arial" w:cs="Arial"/>
          <w:lang w:val="en-US"/>
        </w:rPr>
        <w:t>internationaler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  <w:proofErr w:type="spellStart"/>
      <w:r w:rsidRPr="009D3FBD">
        <w:rPr>
          <w:rFonts w:ascii="Arial" w:hAnsi="Arial" w:cs="Arial"/>
          <w:lang w:val="en-US"/>
        </w:rPr>
        <w:t>Hersteller</w:t>
      </w:r>
      <w:proofErr w:type="spellEnd"/>
      <w:r w:rsidRPr="009D3FBD">
        <w:rPr>
          <w:rFonts w:ascii="Arial" w:hAnsi="Arial" w:cs="Arial"/>
          <w:lang w:val="en-US"/>
        </w:rPr>
        <w:t xml:space="preserve"> von </w:t>
      </w:r>
      <w:proofErr w:type="spellStart"/>
      <w:r w:rsidRPr="009D3FBD">
        <w:rPr>
          <w:rFonts w:ascii="Arial" w:hAnsi="Arial" w:cs="Arial"/>
          <w:lang w:val="en-US"/>
        </w:rPr>
        <w:t>Verpackungsmaterial</w:t>
      </w:r>
      <w:proofErr w:type="spellEnd"/>
      <w:r w:rsidRPr="009D3FBD">
        <w:rPr>
          <w:rFonts w:ascii="Arial" w:hAnsi="Arial" w:cs="Arial"/>
          <w:lang w:val="en-US"/>
        </w:rPr>
        <w:t>.</w:t>
      </w:r>
    </w:p>
    <w:p w14:paraId="1DE3F3C7" w14:textId="244497FC" w:rsidR="009D3FBD" w:rsidRDefault="009D3FBD" w:rsidP="009D3FBD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9D3FBD">
        <w:rPr>
          <w:rFonts w:ascii="Arial" w:hAnsi="Arial" w:cs="Arial"/>
          <w:lang w:val="en-US"/>
        </w:rPr>
        <w:t>Für</w:t>
      </w:r>
      <w:proofErr w:type="spellEnd"/>
      <w:r w:rsidRPr="009D3FBD">
        <w:rPr>
          <w:rFonts w:ascii="Arial" w:hAnsi="Arial" w:cs="Arial"/>
          <w:lang w:val="en-US"/>
        </w:rPr>
        <w:t xml:space="preserve"> das HQ am </w:t>
      </w:r>
      <w:proofErr w:type="spellStart"/>
      <w:r w:rsidRPr="009D3FBD">
        <w:rPr>
          <w:rFonts w:ascii="Arial" w:hAnsi="Arial" w:cs="Arial"/>
          <w:lang w:val="en-US"/>
        </w:rPr>
        <w:t>Standort</w:t>
      </w:r>
      <w:proofErr w:type="spellEnd"/>
      <w:r w:rsidRPr="009D3FBD">
        <w:rPr>
          <w:rFonts w:ascii="Arial" w:hAnsi="Arial" w:cs="Arial"/>
          <w:lang w:val="en-US"/>
        </w:rPr>
        <w:t xml:space="preserve"> in Landau/Pfalz </w:t>
      </w:r>
      <w:proofErr w:type="spellStart"/>
      <w:r w:rsidRPr="009D3FBD">
        <w:rPr>
          <w:rFonts w:ascii="Arial" w:hAnsi="Arial" w:cs="Arial"/>
          <w:lang w:val="en-US"/>
        </w:rPr>
        <w:t>suchen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  <w:proofErr w:type="spellStart"/>
      <w:r w:rsidRPr="009D3FBD">
        <w:rPr>
          <w:rFonts w:ascii="Arial" w:hAnsi="Arial" w:cs="Arial"/>
          <w:lang w:val="en-US"/>
        </w:rPr>
        <w:t>wir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  <w:proofErr w:type="spellStart"/>
      <w:r w:rsidRPr="009D3FBD">
        <w:rPr>
          <w:rFonts w:ascii="Arial" w:hAnsi="Arial" w:cs="Arial"/>
          <w:lang w:val="en-US"/>
        </w:rPr>
        <w:t>einen</w:t>
      </w:r>
      <w:proofErr w:type="spellEnd"/>
      <w:r w:rsidRPr="009D3FBD">
        <w:rPr>
          <w:rFonts w:ascii="Arial" w:hAnsi="Arial" w:cs="Arial"/>
          <w:lang w:val="en-US"/>
        </w:rPr>
        <w:t xml:space="preserve"> </w:t>
      </w:r>
    </w:p>
    <w:p w14:paraId="76876A12" w14:textId="77777777" w:rsidR="009D3FBD" w:rsidRPr="009D3FBD" w:rsidRDefault="009D3FBD" w:rsidP="009D3FBD">
      <w:pPr>
        <w:spacing w:after="0" w:line="240" w:lineRule="auto"/>
        <w:rPr>
          <w:rFonts w:ascii="Arial" w:hAnsi="Arial" w:cs="Arial"/>
          <w:lang w:val="en-US"/>
        </w:rPr>
      </w:pPr>
    </w:p>
    <w:p w14:paraId="40694FE0" w14:textId="3A611717" w:rsidR="009D3FBD" w:rsidRPr="009D3FBD" w:rsidRDefault="009D3FBD" w:rsidP="009D3FBD">
      <w:pPr>
        <w:spacing w:after="375" w:line="240" w:lineRule="auto"/>
        <w:rPr>
          <w:rFonts w:ascii="Arial" w:eastAsia="Times New Roman" w:hAnsi="Arial" w:cs="Arial"/>
          <w:b/>
          <w:color w:val="000000"/>
          <w:lang w:eastAsia="de-CH"/>
        </w:rPr>
      </w:pPr>
      <w:proofErr w:type="spellStart"/>
      <w:r w:rsidRPr="009D3FBD">
        <w:rPr>
          <w:rFonts w:ascii="Arial" w:hAnsi="Arial" w:cs="Arial"/>
          <w:b/>
          <w:lang w:val="en-US"/>
        </w:rPr>
        <w:t>Teamleiter</w:t>
      </w:r>
      <w:proofErr w:type="spellEnd"/>
      <w:r w:rsidRPr="009D3FBD">
        <w:rPr>
          <w:rFonts w:ascii="Arial" w:hAnsi="Arial" w:cs="Arial"/>
          <w:b/>
          <w:lang w:val="en-US"/>
        </w:rPr>
        <w:t xml:space="preserve"> </w:t>
      </w:r>
      <w:proofErr w:type="spellStart"/>
      <w:r w:rsidR="00536B7E">
        <w:rPr>
          <w:rFonts w:ascii="Arial" w:hAnsi="Arial" w:cs="Arial"/>
          <w:b/>
          <w:lang w:val="en-US"/>
        </w:rPr>
        <w:t>R</w:t>
      </w:r>
      <w:bookmarkStart w:id="0" w:name="_GoBack"/>
      <w:bookmarkEnd w:id="0"/>
      <w:r w:rsidR="00536B7E">
        <w:rPr>
          <w:rFonts w:ascii="Arial" w:hAnsi="Arial" w:cs="Arial"/>
          <w:b/>
          <w:lang w:val="en-US"/>
        </w:rPr>
        <w:t>echnungswesen</w:t>
      </w:r>
      <w:proofErr w:type="spellEnd"/>
      <w:r w:rsidR="00536B7E">
        <w:rPr>
          <w:rFonts w:ascii="Arial" w:hAnsi="Arial" w:cs="Arial"/>
          <w:b/>
          <w:lang w:val="en-US"/>
        </w:rPr>
        <w:t xml:space="preserve"> </w:t>
      </w:r>
      <w:r w:rsidRPr="009D3FBD">
        <w:rPr>
          <w:rFonts w:ascii="Arial" w:hAnsi="Arial" w:cs="Arial"/>
          <w:b/>
          <w:lang w:val="en-US"/>
        </w:rPr>
        <w:t>(m/w/d)</w:t>
      </w:r>
    </w:p>
    <w:p w14:paraId="42D3B81D" w14:textId="72FFF669" w:rsidR="009D3FBD" w:rsidRPr="009D3FBD" w:rsidRDefault="009D3FBD" w:rsidP="009D3FBD">
      <w:pPr>
        <w:spacing w:after="375" w:line="240" w:lineRule="auto"/>
        <w:rPr>
          <w:rFonts w:ascii="Arial" w:hAnsi="Arial" w:cs="Arial"/>
          <w:b/>
          <w:lang w:val="en-US"/>
        </w:rPr>
      </w:pPr>
      <w:r w:rsidRPr="009D3FBD">
        <w:rPr>
          <w:rFonts w:ascii="Arial" w:eastAsia="Times New Roman" w:hAnsi="Arial" w:cs="Arial"/>
          <w:b/>
          <w:color w:val="000000"/>
          <w:lang w:eastAsia="de-CH"/>
        </w:rPr>
        <w:t>Aufgaben:</w:t>
      </w:r>
    </w:p>
    <w:p w14:paraId="232A1DC4" w14:textId="2A398BF3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Führung eines kleinen Teams</w:t>
      </w:r>
    </w:p>
    <w:p w14:paraId="21C4B66E" w14:textId="6028EE24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Sicherstellung der laufenden Buchhaltung der Deutschen Gesellschaften</w:t>
      </w:r>
    </w:p>
    <w:p w14:paraId="129765B7" w14:textId="7B4CEA63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Bewertung und Beurteilung von Geschäftsvorfällen und Bilanzierungsfragen nach HGB, Überleitung der Auslandsbuchhaltungen sowie nach deutschem und ausländischem Steuerrecht</w:t>
      </w:r>
    </w:p>
    <w:p w14:paraId="5525E975" w14:textId="77777777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Koordination und Unterstützung bei der termingerechten Erstellung von Monats-, Quartals- und Jahresabschlüssen der zugeordneten Unternehmen</w:t>
      </w:r>
    </w:p>
    <w:p w14:paraId="2A7A0E63" w14:textId="77777777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Klärung von steuerrechtlichen Sonderthemen (Umsatzsteuer und Ertragssteuern)</w:t>
      </w:r>
    </w:p>
    <w:p w14:paraId="2786C07C" w14:textId="77777777" w:rsidR="009D3FBD" w:rsidRPr="009D3FBD" w:rsidRDefault="009D3FBD" w:rsidP="009D3FBD">
      <w:pPr>
        <w:numPr>
          <w:ilvl w:val="0"/>
          <w:numId w:val="13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Weiterentwicklung der internen Finance Prozesse und Systeme in enger Zusammenarbeit mit den weiteren Teamleitern</w:t>
      </w:r>
    </w:p>
    <w:p w14:paraId="77932AB0" w14:textId="50C8D578" w:rsidR="009D3FBD" w:rsidRPr="009D3FBD" w:rsidRDefault="009D3FBD" w:rsidP="009D3FBD">
      <w:pPr>
        <w:spacing w:after="0" w:line="240" w:lineRule="auto"/>
        <w:rPr>
          <w:rFonts w:ascii="Times New Roman" w:eastAsia="Times New Roman" w:hAnsi="Times New Roman" w:cs="Times New Roman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br/>
        <w:t> </w:t>
      </w:r>
      <w:r w:rsidRPr="009D3FBD">
        <w:rPr>
          <w:rFonts w:ascii="Arial" w:eastAsia="Times New Roman" w:hAnsi="Arial" w:cs="Arial"/>
          <w:color w:val="000000"/>
          <w:lang w:eastAsia="de-CH"/>
        </w:rPr>
        <w:br/>
      </w:r>
      <w:r w:rsidRPr="009D3FBD">
        <w:rPr>
          <w:rFonts w:ascii="Arial" w:eastAsia="Times New Roman" w:hAnsi="Arial" w:cs="Arial"/>
          <w:b/>
          <w:bCs/>
          <w:color w:val="000000"/>
          <w:lang w:eastAsia="de-CH"/>
        </w:rPr>
        <w:t>Profil</w:t>
      </w:r>
      <w:r w:rsidRPr="009D3FBD">
        <w:rPr>
          <w:rFonts w:ascii="Arial" w:eastAsia="Times New Roman" w:hAnsi="Arial" w:cs="Arial"/>
          <w:color w:val="000000"/>
          <w:lang w:eastAsia="de-CH"/>
        </w:rPr>
        <w:br/>
      </w:r>
    </w:p>
    <w:p w14:paraId="63D99361" w14:textId="77777777" w:rsidR="009D3FBD" w:rsidRPr="009D3FBD" w:rsidRDefault="009D3FBD" w:rsidP="009D3FBD">
      <w:pPr>
        <w:numPr>
          <w:ilvl w:val="0"/>
          <w:numId w:val="14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Erfolgreich abgeschlossenes betriebswirtschaftliches Studium oder eine vergleichbare Ausbildung, idealerweise zum Bilanzbuchhalter oder Steuerfachwirt (m/w/d)</w:t>
      </w:r>
    </w:p>
    <w:p w14:paraId="2CF7CA61" w14:textId="77777777" w:rsidR="009D3FBD" w:rsidRPr="009D3FBD" w:rsidRDefault="009D3FBD" w:rsidP="009D3FBD">
      <w:pPr>
        <w:numPr>
          <w:ilvl w:val="0"/>
          <w:numId w:val="14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Einschlägige Berufserfahrung in einer vergleichbaren Position mit erster Führungserfahrung</w:t>
      </w:r>
    </w:p>
    <w:p w14:paraId="391BB26C" w14:textId="77777777" w:rsidR="009D3FBD" w:rsidRPr="009D3FBD" w:rsidRDefault="009D3FBD" w:rsidP="009D3FBD">
      <w:pPr>
        <w:numPr>
          <w:ilvl w:val="0"/>
          <w:numId w:val="14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Sehr gute Kenntnisse in der deutschen Rechnungslegung sowie im Handels- und Steuerrecht</w:t>
      </w:r>
    </w:p>
    <w:p w14:paraId="7698A223" w14:textId="77777777" w:rsidR="009D3FBD" w:rsidRPr="009D3FBD" w:rsidRDefault="009D3FBD" w:rsidP="009D3FBD">
      <w:pPr>
        <w:numPr>
          <w:ilvl w:val="0"/>
          <w:numId w:val="14"/>
        </w:num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9D3FBD">
        <w:rPr>
          <w:rFonts w:ascii="Arial" w:eastAsia="Times New Roman" w:hAnsi="Arial" w:cs="Arial"/>
          <w:color w:val="000000"/>
          <w:lang w:eastAsia="de-CH"/>
        </w:rPr>
        <w:t>Sehr gute Kenntnisse im Umgang mit dem MS-Office Paket, insbesondere mit MS Excel sowie allgemein hohe IT-Affinität</w:t>
      </w:r>
    </w:p>
    <w:p w14:paraId="05B7E854" w14:textId="722466BA" w:rsidR="003F6F23" w:rsidRPr="009D3FBD" w:rsidRDefault="009D3FBD" w:rsidP="00A66A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/>
      </w:pPr>
      <w:r w:rsidRPr="009D3FBD">
        <w:rPr>
          <w:rFonts w:ascii="Arial" w:eastAsia="Times New Roman" w:hAnsi="Arial" w:cs="Arial"/>
          <w:color w:val="000000"/>
          <w:lang w:eastAsia="de-CH"/>
        </w:rPr>
        <w:t>Fliessend Deutsch und Englisch</w:t>
      </w:r>
    </w:p>
    <w:sectPr w:rsidR="003F6F23" w:rsidRPr="009D3FB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983D" w14:textId="77777777" w:rsidR="00B9083B" w:rsidRDefault="00B9083B" w:rsidP="00F819B0">
      <w:pPr>
        <w:spacing w:after="0" w:line="240" w:lineRule="auto"/>
      </w:pPr>
      <w:r>
        <w:separator/>
      </w:r>
    </w:p>
  </w:endnote>
  <w:endnote w:type="continuationSeparator" w:id="0">
    <w:p w14:paraId="0748179F" w14:textId="77777777" w:rsidR="00B9083B" w:rsidRDefault="00B9083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2659" w14:textId="77777777" w:rsidR="00B9083B" w:rsidRDefault="00B9083B" w:rsidP="00F819B0">
      <w:pPr>
        <w:spacing w:after="0" w:line="240" w:lineRule="auto"/>
      </w:pPr>
      <w:r>
        <w:separator/>
      </w:r>
    </w:p>
  </w:footnote>
  <w:footnote w:type="continuationSeparator" w:id="0">
    <w:p w14:paraId="37DC8974" w14:textId="77777777" w:rsidR="00B9083B" w:rsidRDefault="00B9083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13547"/>
    <w:multiLevelType w:val="multilevel"/>
    <w:tmpl w:val="37C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330A"/>
    <w:multiLevelType w:val="multilevel"/>
    <w:tmpl w:val="7F8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36B7E"/>
    <w:rsid w:val="00541775"/>
    <w:rsid w:val="00577F9A"/>
    <w:rsid w:val="005B60A4"/>
    <w:rsid w:val="00607D48"/>
    <w:rsid w:val="00704362"/>
    <w:rsid w:val="0077163E"/>
    <w:rsid w:val="0078554E"/>
    <w:rsid w:val="007C1E73"/>
    <w:rsid w:val="00864E80"/>
    <w:rsid w:val="00874187"/>
    <w:rsid w:val="008E117E"/>
    <w:rsid w:val="00967B2C"/>
    <w:rsid w:val="009D3FBD"/>
    <w:rsid w:val="00AA6883"/>
    <w:rsid w:val="00AF6EE3"/>
    <w:rsid w:val="00B12B1E"/>
    <w:rsid w:val="00B40406"/>
    <w:rsid w:val="00B9083B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1DEC-2986-4E66-B4A5-517CD1A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2019-05-28T12:34:00Z</dcterms:created>
  <dcterms:modified xsi:type="dcterms:W3CDTF">2019-05-28T12:34:00Z</dcterms:modified>
</cp:coreProperties>
</file>