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3E8D" w14:textId="1A5E32F3" w:rsidR="00894CA3" w:rsidRDefault="00186D18">
      <w:pPr>
        <w:pStyle w:val="berschrift1"/>
      </w:pPr>
      <w:r>
        <w:rPr>
          <w:noProof/>
        </w:rPr>
        <w:drawing>
          <wp:anchor distT="0" distB="0" distL="0" distR="0" simplePos="0" relativeHeight="251511808" behindDoc="1" locked="0" layoutInCell="1" allowOverlap="1" wp14:anchorId="18770286" wp14:editId="636AFC4E">
            <wp:simplePos x="0" y="0"/>
            <wp:positionH relativeFrom="page">
              <wp:posOffset>-276225</wp:posOffset>
            </wp:positionH>
            <wp:positionV relativeFrom="page">
              <wp:posOffset>-142875</wp:posOffset>
            </wp:positionV>
            <wp:extent cx="7560564" cy="9864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8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Curriculum vitae </w:t>
      </w:r>
    </w:p>
    <w:p w14:paraId="0E53742D" w14:textId="77777777" w:rsidR="00894CA3" w:rsidRDefault="00894CA3">
      <w:pPr>
        <w:pStyle w:val="Textkrper"/>
        <w:ind w:left="0"/>
        <w:rPr>
          <w:sz w:val="20"/>
        </w:rPr>
      </w:pPr>
    </w:p>
    <w:p w14:paraId="329CAABB" w14:textId="77777777" w:rsidR="00894CA3" w:rsidRDefault="00894CA3">
      <w:pPr>
        <w:pStyle w:val="Textkrper"/>
        <w:ind w:left="0"/>
        <w:rPr>
          <w:sz w:val="20"/>
        </w:rPr>
      </w:pPr>
    </w:p>
    <w:p w14:paraId="438D5E09" w14:textId="1ACE09E2" w:rsidR="00894CA3" w:rsidRDefault="00186D18" w:rsidP="00E122E0">
      <w:pPr>
        <w:tabs>
          <w:tab w:val="left" w:pos="2947"/>
        </w:tabs>
        <w:spacing w:before="226"/>
        <w:ind w:left="2948" w:right="4914" w:hanging="2833"/>
      </w:pPr>
      <w:r>
        <w:rPr>
          <w:b/>
          <w:sz w:val="24"/>
        </w:rPr>
        <w:tab/>
      </w:r>
    </w:p>
    <w:p w14:paraId="215D694C" w14:textId="77777777" w:rsidR="00894CA3" w:rsidRDefault="00894CA3">
      <w:pPr>
        <w:pStyle w:val="Textkrper"/>
        <w:ind w:left="0"/>
        <w:rPr>
          <w:sz w:val="16"/>
        </w:rPr>
      </w:pPr>
    </w:p>
    <w:p w14:paraId="751584F1" w14:textId="77777777" w:rsidR="00894CA3" w:rsidRDefault="00894CA3">
      <w:pPr>
        <w:pStyle w:val="Textkrper"/>
        <w:spacing w:before="1"/>
        <w:ind w:left="0"/>
        <w:rPr>
          <w:sz w:val="14"/>
        </w:rPr>
      </w:pPr>
    </w:p>
    <w:p w14:paraId="559A0A42" w14:textId="77777777" w:rsidR="00894CA3" w:rsidRDefault="00186D18">
      <w:pPr>
        <w:tabs>
          <w:tab w:val="left" w:pos="2947"/>
        </w:tabs>
        <w:spacing w:before="93"/>
        <w:ind w:left="116"/>
        <w:rPr>
          <w:sz w:val="24"/>
        </w:rPr>
      </w:pPr>
      <w:r>
        <w:rPr>
          <w:b/>
          <w:spacing w:val="-161"/>
          <w:sz w:val="24"/>
          <w:u w:val="thick"/>
        </w:rPr>
        <w:t>P</w:t>
      </w:r>
      <w:r>
        <w:rPr>
          <w:b/>
          <w:spacing w:val="95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ersonal</w:t>
      </w:r>
      <w:proofErr w:type="spellEnd"/>
      <w:r>
        <w:rPr>
          <w:b/>
          <w:sz w:val="24"/>
          <w:u w:val="thick"/>
        </w:rPr>
        <w:t xml:space="preserve"> Information:</w:t>
      </w:r>
      <w:r>
        <w:rPr>
          <w:b/>
          <w:sz w:val="24"/>
        </w:rPr>
        <w:tab/>
      </w:r>
      <w:r>
        <w:rPr>
          <w:sz w:val="24"/>
        </w:rPr>
        <w:t>Born on the</w:t>
      </w:r>
      <w:r>
        <w:rPr>
          <w:spacing w:val="-1"/>
          <w:sz w:val="24"/>
        </w:rPr>
        <w:t xml:space="preserve"> </w:t>
      </w:r>
      <w:r>
        <w:rPr>
          <w:sz w:val="24"/>
        </w:rPr>
        <w:t>25.07.1980</w:t>
      </w:r>
    </w:p>
    <w:p w14:paraId="118877CC" w14:textId="77777777" w:rsidR="00894CA3" w:rsidRDefault="00186D18">
      <w:pPr>
        <w:pStyle w:val="berschrift4"/>
        <w:ind w:left="2948"/>
      </w:pPr>
      <w:r>
        <w:t>Nationality: German</w:t>
      </w:r>
    </w:p>
    <w:p w14:paraId="3B687D37" w14:textId="77777777" w:rsidR="00894CA3" w:rsidRDefault="00186D18">
      <w:pPr>
        <w:ind w:left="2948"/>
        <w:rPr>
          <w:sz w:val="24"/>
        </w:rPr>
      </w:pPr>
      <w:r>
        <w:rPr>
          <w:sz w:val="24"/>
        </w:rPr>
        <w:t>Marital status: Married, 2 children</w:t>
      </w:r>
    </w:p>
    <w:p w14:paraId="329871FC" w14:textId="77777777" w:rsidR="00894CA3" w:rsidRDefault="00894CA3">
      <w:pPr>
        <w:pStyle w:val="Textkrper"/>
        <w:ind w:left="0"/>
        <w:rPr>
          <w:sz w:val="20"/>
        </w:rPr>
      </w:pPr>
    </w:p>
    <w:p w14:paraId="1D59A392" w14:textId="77777777" w:rsidR="00894CA3" w:rsidRDefault="00894CA3">
      <w:pPr>
        <w:pStyle w:val="Textkrper"/>
        <w:ind w:left="0"/>
        <w:rPr>
          <w:sz w:val="20"/>
        </w:rPr>
      </w:pPr>
    </w:p>
    <w:p w14:paraId="12E4D569" w14:textId="77777777" w:rsidR="00894CA3" w:rsidRDefault="00894CA3">
      <w:pPr>
        <w:pStyle w:val="Textkrper"/>
        <w:ind w:left="0"/>
        <w:rPr>
          <w:sz w:val="20"/>
        </w:rPr>
      </w:pPr>
    </w:p>
    <w:p w14:paraId="6FDBC78D" w14:textId="77777777" w:rsidR="00894CA3" w:rsidRDefault="00894CA3">
      <w:pPr>
        <w:pStyle w:val="Textkrper"/>
        <w:ind w:left="0"/>
        <w:rPr>
          <w:sz w:val="20"/>
        </w:rPr>
      </w:pPr>
    </w:p>
    <w:p w14:paraId="5D836515" w14:textId="77777777" w:rsidR="00894CA3" w:rsidRDefault="00186D18">
      <w:pPr>
        <w:spacing w:before="252"/>
        <w:ind w:left="116"/>
        <w:rPr>
          <w:b/>
          <w:sz w:val="28"/>
        </w:rPr>
      </w:pPr>
      <w:r>
        <w:rPr>
          <w:b/>
          <w:sz w:val="28"/>
        </w:rPr>
        <w:t>Personal Profile</w:t>
      </w:r>
    </w:p>
    <w:p w14:paraId="14C9B005" w14:textId="77777777" w:rsidR="00894CA3" w:rsidRDefault="00186D18">
      <w:pPr>
        <w:pStyle w:val="Textkrper"/>
        <w:spacing w:before="51"/>
        <w:ind w:left="116"/>
      </w:pPr>
      <w:bookmarkStart w:id="0" w:name="_Hlk44509413"/>
      <w:r>
        <w:t>Head of Electrical Engineering and Project Lead for the Material Handling Sector.</w:t>
      </w:r>
    </w:p>
    <w:p w14:paraId="18727E0B" w14:textId="77777777" w:rsidR="00894CA3" w:rsidRDefault="00186D18">
      <w:pPr>
        <w:pStyle w:val="Textkrper"/>
        <w:spacing w:before="37" w:line="276" w:lineRule="auto"/>
        <w:ind w:left="116" w:right="948"/>
      </w:pPr>
      <w:r>
        <w:t>Main responsibilities are research as well developing new strategies for automated process cranes for the German market.</w:t>
      </w:r>
    </w:p>
    <w:p w14:paraId="7B5A37BF" w14:textId="77777777" w:rsidR="00894CA3" w:rsidRDefault="00186D18">
      <w:pPr>
        <w:pStyle w:val="Textkrper"/>
        <w:spacing w:line="276" w:lineRule="auto"/>
        <w:ind w:left="116" w:right="1254"/>
      </w:pPr>
      <w:r>
        <w:t>Professional leadership of 20 employees and partwise responsible for Service Activities. More than 10 years of skills in Technical Proj</w:t>
      </w:r>
      <w:r>
        <w:t>ect Management.</w:t>
      </w:r>
    </w:p>
    <w:p w14:paraId="4F198CBA" w14:textId="77777777" w:rsidR="00894CA3" w:rsidRDefault="00186D18">
      <w:pPr>
        <w:pStyle w:val="Textkrper"/>
        <w:spacing w:before="1" w:line="276" w:lineRule="auto"/>
        <w:ind w:left="116" w:right="1008"/>
      </w:pPr>
      <w:r>
        <w:t>State Certified Technician with experiences in building up new tunnel boring machines and installation as well as ongoing improvements on automated packaging systems.</w:t>
      </w:r>
    </w:p>
    <w:p w14:paraId="22389C9B" w14:textId="77777777" w:rsidR="00894CA3" w:rsidRDefault="00186D18">
      <w:pPr>
        <w:pStyle w:val="Textkrper"/>
        <w:spacing w:line="276" w:lineRule="auto"/>
        <w:ind w:left="116" w:right="3516"/>
      </w:pPr>
      <w:r>
        <w:t>Key Account Manager with the ability to negotiate new contracts. Strong n</w:t>
      </w:r>
      <w:r>
        <w:t>egotiation skills.</w:t>
      </w:r>
    </w:p>
    <w:p w14:paraId="70DCA266" w14:textId="77777777" w:rsidR="00894CA3" w:rsidRDefault="00186D18">
      <w:pPr>
        <w:pStyle w:val="Textkrper"/>
        <w:spacing w:line="278" w:lineRule="auto"/>
        <w:ind w:left="116" w:right="1070"/>
      </w:pPr>
      <w:r>
        <w:t>Prior at Konecranes, Delivery Manager and in charge of a team which had the aim to fulfill the Software Service Level Agreements for automated horizontal transport systems</w:t>
      </w:r>
      <w:bookmarkEnd w:id="0"/>
      <w:r>
        <w:t>.</w:t>
      </w:r>
    </w:p>
    <w:p w14:paraId="5B4F16D1" w14:textId="77777777" w:rsidR="00894CA3" w:rsidRDefault="00894CA3">
      <w:pPr>
        <w:pStyle w:val="Textkrper"/>
        <w:spacing w:before="4"/>
        <w:ind w:left="0"/>
        <w:rPr>
          <w:sz w:val="23"/>
        </w:rPr>
      </w:pPr>
    </w:p>
    <w:p w14:paraId="042B4232" w14:textId="77777777" w:rsidR="00894CA3" w:rsidRDefault="00186D18">
      <w:pPr>
        <w:ind w:left="116"/>
        <w:rPr>
          <w:b/>
          <w:sz w:val="28"/>
        </w:rPr>
      </w:pPr>
      <w:r>
        <w:rPr>
          <w:b/>
          <w:sz w:val="28"/>
        </w:rPr>
        <w:t>Objective</w:t>
      </w:r>
    </w:p>
    <w:p w14:paraId="0A972BB8" w14:textId="77777777" w:rsidR="00894CA3" w:rsidRDefault="00186D18">
      <w:pPr>
        <w:pStyle w:val="Textkrper"/>
        <w:spacing w:before="49" w:line="276" w:lineRule="auto"/>
        <w:ind w:left="116" w:right="1205"/>
      </w:pPr>
      <w:r>
        <w:t>I am looking for new challenging possibilities to org</w:t>
      </w:r>
      <w:r>
        <w:t>anize complicated projects and tasks. Able to work in a team and strong analytical skills.</w:t>
      </w:r>
    </w:p>
    <w:p w14:paraId="6474E41E" w14:textId="77777777" w:rsidR="00894CA3" w:rsidRDefault="00894CA3">
      <w:pPr>
        <w:pStyle w:val="Textkrper"/>
        <w:ind w:left="0"/>
        <w:rPr>
          <w:sz w:val="24"/>
        </w:rPr>
      </w:pPr>
    </w:p>
    <w:p w14:paraId="73604E87" w14:textId="77777777" w:rsidR="00894CA3" w:rsidRDefault="00186D18">
      <w:pPr>
        <w:pStyle w:val="berschrift2"/>
      </w:pPr>
      <w:r>
        <w:t>Experience</w:t>
      </w:r>
    </w:p>
    <w:p w14:paraId="50B18601" w14:textId="77777777" w:rsidR="00894CA3" w:rsidRDefault="00186D18">
      <w:pPr>
        <w:pStyle w:val="berschrift3"/>
        <w:spacing w:before="253"/>
        <w:rPr>
          <w:sz w:val="22"/>
        </w:rPr>
      </w:pPr>
      <w:r>
        <w:t>Head of Electrical Engineering (Operations Manager E-Technology</w:t>
      </w:r>
      <w:r>
        <w:rPr>
          <w:sz w:val="22"/>
        </w:rPr>
        <w:t>)</w:t>
      </w:r>
    </w:p>
    <w:p w14:paraId="456EC308" w14:textId="0429C634" w:rsidR="00894CA3" w:rsidRDefault="00186D18">
      <w:pPr>
        <w:pStyle w:val="Textkrper"/>
        <w:spacing w:before="122"/>
        <w:ind w:left="116"/>
      </w:pPr>
      <w:r>
        <w:t xml:space="preserve">Cranes &amp; Service GmbH </w:t>
      </w:r>
      <w:proofErr w:type="gramStart"/>
      <w:r w:rsidR="00E122E0">
        <w:t xml:space="preserve">NRW </w:t>
      </w:r>
      <w:r>
        <w:t xml:space="preserve"> (</w:t>
      </w:r>
      <w:proofErr w:type="gramEnd"/>
      <w:r>
        <w:t>November 2017 to present)</w:t>
      </w:r>
    </w:p>
    <w:p w14:paraId="453CEE9C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7" w:line="271" w:lineRule="auto"/>
        <w:ind w:left="835" w:right="1362"/>
        <w:rPr>
          <w:rFonts w:ascii="Symbol" w:hAnsi="Symbol"/>
          <w:color w:val="212121"/>
        </w:rPr>
      </w:pPr>
      <w:r>
        <w:rPr>
          <w:color w:val="212121"/>
        </w:rPr>
        <w:t>Responsible fo</w:t>
      </w:r>
      <w:r>
        <w:rPr>
          <w:color w:val="212121"/>
        </w:rPr>
        <w:t>r 20 employees in total in terms of all electrical requirements and works</w:t>
      </w:r>
    </w:p>
    <w:p w14:paraId="4D9AB54E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8" w:line="271" w:lineRule="auto"/>
        <w:ind w:left="835" w:right="1034"/>
        <w:rPr>
          <w:rFonts w:ascii="Symbol" w:hAnsi="Symbol"/>
          <w:color w:val="212121"/>
        </w:rPr>
      </w:pPr>
      <w:r>
        <w:rPr>
          <w:color w:val="212121"/>
        </w:rPr>
        <w:t>Research and developments new crane systems in terms of semi or full-automated operations</w:t>
      </w:r>
    </w:p>
    <w:p w14:paraId="432A5AFC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4" w:line="273" w:lineRule="auto"/>
        <w:ind w:left="835" w:right="887"/>
        <w:rPr>
          <w:rFonts w:ascii="Symbol" w:hAnsi="Symbol"/>
          <w:color w:val="212121"/>
        </w:rPr>
      </w:pPr>
      <w:r>
        <w:rPr>
          <w:color w:val="212121"/>
        </w:rPr>
        <w:t>Working on customer related improvements for all crane operations and the required safety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regulations</w:t>
      </w:r>
    </w:p>
    <w:p w14:paraId="4AF153BB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"/>
        <w:ind w:left="835"/>
        <w:rPr>
          <w:rFonts w:ascii="Symbol" w:hAnsi="Symbol"/>
          <w:color w:val="212121"/>
        </w:rPr>
      </w:pPr>
      <w:r>
        <w:rPr>
          <w:color w:val="212121"/>
        </w:rPr>
        <w:t>Executing off the required Risk analysis for automated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concepts</w:t>
      </w:r>
    </w:p>
    <w:p w14:paraId="27261323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</w:rPr>
      </w:pPr>
      <w:r>
        <w:rPr>
          <w:color w:val="212121"/>
        </w:rPr>
        <w:t>Assignment of employees according to qualification (performed by regular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review)</w:t>
      </w:r>
    </w:p>
    <w:p w14:paraId="7AB8F642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7"/>
        <w:rPr>
          <w:rFonts w:ascii="Symbol" w:hAnsi="Symbol"/>
        </w:rPr>
      </w:pPr>
      <w:r>
        <w:rPr>
          <w:color w:val="212121"/>
        </w:rPr>
        <w:t xml:space="preserve">Planning </w:t>
      </w:r>
      <w:r>
        <w:rPr>
          <w:color w:val="212121"/>
        </w:rPr>
        <w:t>and organization of the engineers and service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technicians</w:t>
      </w:r>
    </w:p>
    <w:p w14:paraId="24CC4C4C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rPr>
          <w:rFonts w:ascii="Symbol" w:hAnsi="Symbol"/>
        </w:rPr>
      </w:pPr>
      <w:r>
        <w:rPr>
          <w:color w:val="212121"/>
        </w:rPr>
        <w:t>Support for creating the required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documentation</w:t>
      </w:r>
    </w:p>
    <w:p w14:paraId="4C97BF13" w14:textId="77777777" w:rsidR="00894CA3" w:rsidRDefault="00186D18">
      <w:pPr>
        <w:pStyle w:val="berschrift3"/>
        <w:spacing w:before="194"/>
        <w:ind w:right="1667"/>
      </w:pPr>
      <w:r>
        <w:rPr>
          <w:color w:val="212121"/>
        </w:rPr>
        <w:t>In addition, there are the following rights and obligations for the field of electrical engineering</w:t>
      </w:r>
    </w:p>
    <w:p w14:paraId="748A0FF8" w14:textId="77777777" w:rsidR="00894CA3" w:rsidRDefault="00894CA3">
      <w:pPr>
        <w:sectPr w:rsidR="00894CA3">
          <w:type w:val="continuous"/>
          <w:pgSz w:w="11910" w:h="16840"/>
          <w:pgMar w:top="280" w:right="660" w:bottom="280" w:left="1300" w:header="720" w:footer="720" w:gutter="0"/>
          <w:cols w:space="720"/>
        </w:sectPr>
      </w:pPr>
    </w:p>
    <w:p w14:paraId="6F9395A7" w14:textId="08D85494" w:rsidR="00894CA3" w:rsidRDefault="00186D18">
      <w:pPr>
        <w:spacing w:before="59"/>
        <w:ind w:left="1584"/>
        <w:rPr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513856" behindDoc="1" locked="0" layoutInCell="1" allowOverlap="1" wp14:anchorId="2B5D51C2" wp14:editId="36163C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98649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8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Curriculum vitae </w:t>
      </w:r>
    </w:p>
    <w:p w14:paraId="0BE10B8D" w14:textId="77777777" w:rsidR="00894CA3" w:rsidRDefault="00894CA3">
      <w:pPr>
        <w:pStyle w:val="Textkrper"/>
        <w:ind w:left="0"/>
        <w:rPr>
          <w:sz w:val="36"/>
        </w:rPr>
      </w:pPr>
    </w:p>
    <w:p w14:paraId="5384D8A5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74" w:line="273" w:lineRule="auto"/>
        <w:ind w:left="835" w:right="2318"/>
        <w:rPr>
          <w:rFonts w:ascii="Symbol" w:hAnsi="Symbol"/>
        </w:rPr>
      </w:pPr>
      <w:r>
        <w:rPr>
          <w:color w:val="212121"/>
        </w:rPr>
        <w:t>Selection of appropriate personal in terms of profession, personal and health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aptitude</w:t>
      </w:r>
    </w:p>
    <w:p w14:paraId="2A78032A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" w:line="266" w:lineRule="auto"/>
        <w:ind w:left="835" w:right="2466"/>
        <w:rPr>
          <w:rFonts w:ascii="Symbol" w:hAnsi="Symbol"/>
          <w:sz w:val="24"/>
        </w:rPr>
      </w:pPr>
      <w:r>
        <w:rPr>
          <w:color w:val="212121"/>
        </w:rPr>
        <w:t>Technical and organizational authority of subordinate employees, as well as other departments with electrical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engineering</w:t>
      </w:r>
    </w:p>
    <w:p w14:paraId="591E3833" w14:textId="77777777" w:rsidR="00894CA3" w:rsidRDefault="00186D18">
      <w:pPr>
        <w:pStyle w:val="berschrift3"/>
        <w:spacing w:before="172" w:line="259" w:lineRule="auto"/>
        <w:ind w:right="2746"/>
      </w:pPr>
      <w:r>
        <w:t>Software Delivery Manager for automated horizontal transport systems</w:t>
      </w:r>
    </w:p>
    <w:p w14:paraId="775EE37A" w14:textId="77777777" w:rsidR="00894CA3" w:rsidRDefault="00186D18">
      <w:pPr>
        <w:pStyle w:val="Textkrper"/>
        <w:spacing w:before="78" w:line="259" w:lineRule="auto"/>
        <w:ind w:left="116" w:right="2228"/>
      </w:pPr>
      <w:r>
        <w:t>Terex MHPS GmbH | Düsseldorf | Germany (August 2015 to December 2</w:t>
      </w:r>
      <w:r>
        <w:t>016) Konecranes | Düsseldorf | Germany (January 2017 to October 2017)</w:t>
      </w:r>
    </w:p>
    <w:p w14:paraId="0E49AF31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7"/>
        <w:ind w:left="835"/>
        <w:rPr>
          <w:rFonts w:ascii="Symbol" w:hAnsi="Symbol"/>
        </w:rPr>
      </w:pPr>
      <w:r>
        <w:t>Coordinating a Software Service Level</w:t>
      </w:r>
      <w:r>
        <w:rPr>
          <w:spacing w:val="-2"/>
        </w:rPr>
        <w:t xml:space="preserve"> </w:t>
      </w:r>
      <w:r>
        <w:t>Team</w:t>
      </w:r>
    </w:p>
    <w:p w14:paraId="3BD2A59F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7" w:line="271" w:lineRule="auto"/>
        <w:ind w:left="835" w:right="1167"/>
        <w:rPr>
          <w:rFonts w:ascii="Symbol" w:hAnsi="Symbol"/>
        </w:rPr>
      </w:pPr>
      <w:r>
        <w:t>Regular Meetings at the customer to verify the contract in terms of the contractual obligation. (Reaction Times and</w:t>
      </w:r>
      <w:r>
        <w:rPr>
          <w:spacing w:val="-2"/>
        </w:rPr>
        <w:t xml:space="preserve"> </w:t>
      </w:r>
      <w:r>
        <w:t>KPI´s)</w:t>
      </w:r>
    </w:p>
    <w:p w14:paraId="1B288ECB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5"/>
        <w:ind w:left="835"/>
        <w:rPr>
          <w:rFonts w:ascii="Symbol" w:hAnsi="Symbol"/>
        </w:rPr>
      </w:pPr>
      <w:r>
        <w:t>Preparation and Nego</w:t>
      </w:r>
      <w:r>
        <w:t>tiation of new Service Level Agreement</w:t>
      </w:r>
      <w:r>
        <w:rPr>
          <w:spacing w:val="-3"/>
        </w:rPr>
        <w:t xml:space="preserve"> </w:t>
      </w:r>
      <w:r>
        <w:t>Contracts</w:t>
      </w:r>
    </w:p>
    <w:p w14:paraId="7DFAC6E7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8"/>
        <w:ind w:left="835"/>
        <w:rPr>
          <w:rFonts w:ascii="Symbol" w:hAnsi="Symbol"/>
        </w:rPr>
      </w:pPr>
      <w:r>
        <w:t>Coordination of the customer Incident Report System</w:t>
      </w:r>
      <w:r>
        <w:rPr>
          <w:spacing w:val="1"/>
        </w:rPr>
        <w:t xml:space="preserve"> </w:t>
      </w:r>
      <w:r>
        <w:t>„</w:t>
      </w:r>
      <w:proofErr w:type="gramStart"/>
      <w:r>
        <w:t>JIRA“</w:t>
      </w:r>
      <w:proofErr w:type="gramEnd"/>
    </w:p>
    <w:p w14:paraId="18AD7EDC" w14:textId="77777777" w:rsidR="00894CA3" w:rsidRDefault="00894CA3">
      <w:pPr>
        <w:pStyle w:val="Textkrper"/>
        <w:spacing w:before="1"/>
        <w:ind w:left="0"/>
        <w:rPr>
          <w:sz w:val="27"/>
        </w:rPr>
      </w:pPr>
    </w:p>
    <w:p w14:paraId="52E889F9" w14:textId="77777777" w:rsidR="00894CA3" w:rsidRDefault="00186D18">
      <w:pPr>
        <w:pStyle w:val="berschrift3"/>
        <w:spacing w:before="1"/>
      </w:pPr>
      <w:r>
        <w:t>Service Project Manager for automated horizontal transport systems</w:t>
      </w:r>
    </w:p>
    <w:p w14:paraId="3E01FD4F" w14:textId="77777777" w:rsidR="00894CA3" w:rsidRDefault="00186D18">
      <w:pPr>
        <w:pStyle w:val="Textkrper"/>
        <w:spacing w:before="78"/>
        <w:ind w:left="116"/>
      </w:pPr>
      <w:r>
        <w:t>Terex MHPS GmbH | Düsseldorf | Germany (October 2013 to July 2015)</w:t>
      </w:r>
    </w:p>
    <w:p w14:paraId="6D5F9018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40" w:line="271" w:lineRule="auto"/>
        <w:ind w:left="835" w:right="1156"/>
        <w:rPr>
          <w:rFonts w:ascii="Symbol" w:hAnsi="Symbol"/>
        </w:rPr>
      </w:pPr>
      <w:r>
        <w:t xml:space="preserve">First service contact partner for a customer in terms of all </w:t>
      </w:r>
      <w:proofErr w:type="gramStart"/>
      <w:r>
        <w:t>service related</w:t>
      </w:r>
      <w:proofErr w:type="gramEnd"/>
      <w:r>
        <w:t xml:space="preserve"> requests (Automated horizontal transport</w:t>
      </w:r>
      <w:r>
        <w:rPr>
          <w:spacing w:val="-5"/>
        </w:rPr>
        <w:t xml:space="preserve"> </w:t>
      </w:r>
      <w:r>
        <w:t>system)</w:t>
      </w:r>
    </w:p>
    <w:p w14:paraId="0627E51B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5" w:line="273" w:lineRule="auto"/>
        <w:ind w:left="835" w:right="1571"/>
        <w:rPr>
          <w:rFonts w:ascii="Symbol" w:hAnsi="Symbol"/>
        </w:rPr>
      </w:pPr>
      <w:r>
        <w:t>Responsible for the equipment availability and to prepare and sell spare parts packages</w:t>
      </w:r>
    </w:p>
    <w:p w14:paraId="438CDE00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" w:line="268" w:lineRule="auto"/>
        <w:ind w:left="835" w:right="1269"/>
        <w:rPr>
          <w:rFonts w:ascii="Symbol" w:hAnsi="Symbol"/>
        </w:rPr>
      </w:pPr>
      <w:r>
        <w:t xml:space="preserve">Responsible for all equipment changes and </w:t>
      </w:r>
      <w:r>
        <w:t>retrofit packages after the respective projects commissioning. (Keep Tracking Software and Hardware</w:t>
      </w:r>
      <w:r>
        <w:rPr>
          <w:spacing w:val="-15"/>
        </w:rPr>
        <w:t xml:space="preserve"> </w:t>
      </w:r>
      <w:r>
        <w:t>modifications)</w:t>
      </w:r>
    </w:p>
    <w:p w14:paraId="0E2D91C0" w14:textId="77777777" w:rsidR="00894CA3" w:rsidRDefault="00186D18">
      <w:pPr>
        <w:pStyle w:val="berschrift3"/>
        <w:spacing w:before="171"/>
      </w:pPr>
      <w:r>
        <w:t>Electrical engineer for tunnel boring machines (Soft and Hard Rock)</w:t>
      </w:r>
    </w:p>
    <w:p w14:paraId="053D2DDF" w14:textId="77777777" w:rsidR="00894CA3" w:rsidRDefault="00186D18">
      <w:pPr>
        <w:pStyle w:val="Textkrper"/>
        <w:spacing w:before="79"/>
        <w:ind w:left="116"/>
      </w:pPr>
      <w:r>
        <w:t xml:space="preserve">Aker Wirth GmbH | </w:t>
      </w:r>
      <w:proofErr w:type="spellStart"/>
      <w:r>
        <w:t>Erkelenz</w:t>
      </w:r>
      <w:proofErr w:type="spellEnd"/>
      <w:r>
        <w:t xml:space="preserve"> | Germany (July 2009 to September 2013)</w:t>
      </w:r>
    </w:p>
    <w:p w14:paraId="1715838E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9"/>
        <w:ind w:left="835"/>
        <w:rPr>
          <w:rFonts w:ascii="Symbol" w:hAnsi="Symbol"/>
        </w:rPr>
      </w:pPr>
      <w:r>
        <w:t>Respon</w:t>
      </w:r>
      <w:r>
        <w:t>sible Technical Lead Engineer for Tunnel Boring Machine</w:t>
      </w:r>
      <w:r>
        <w:rPr>
          <w:spacing w:val="-5"/>
        </w:rPr>
        <w:t xml:space="preserve"> </w:t>
      </w:r>
      <w:r>
        <w:t>Developments</w:t>
      </w:r>
    </w:p>
    <w:p w14:paraId="2F649343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ind w:left="835"/>
        <w:rPr>
          <w:rFonts w:ascii="Symbol" w:hAnsi="Symbol"/>
        </w:rPr>
      </w:pPr>
      <w:proofErr w:type="gramStart"/>
      <w:r>
        <w:t>World Wide</w:t>
      </w:r>
      <w:proofErr w:type="gramEnd"/>
      <w:r>
        <w:t xml:space="preserve"> Operation in terms of Product Support and</w:t>
      </w:r>
      <w:r>
        <w:rPr>
          <w:spacing w:val="-13"/>
        </w:rPr>
        <w:t xml:space="preserve"> </w:t>
      </w:r>
      <w:r>
        <w:t>Equipment</w:t>
      </w:r>
    </w:p>
    <w:p w14:paraId="40723F6A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5" w:line="273" w:lineRule="auto"/>
        <w:ind w:left="835" w:right="1266"/>
        <w:rPr>
          <w:rFonts w:ascii="Symbol" w:hAnsi="Symbol"/>
        </w:rPr>
      </w:pPr>
      <w:r>
        <w:t>Preparation of all necessary documents according to contractual requirements in compliance with the applicable laws and</w:t>
      </w:r>
      <w:r>
        <w:rPr>
          <w:spacing w:val="1"/>
        </w:rPr>
        <w:t xml:space="preserve"> </w:t>
      </w:r>
      <w:r>
        <w:t>standards</w:t>
      </w:r>
    </w:p>
    <w:p w14:paraId="79F7A9AF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2"/>
        <w:ind w:left="835"/>
        <w:rPr>
          <w:rFonts w:ascii="Symbol" w:hAnsi="Symbol"/>
        </w:rPr>
      </w:pPr>
      <w:r>
        <w:t>Responsible preparations of PLC programs, visualizations of the</w:t>
      </w:r>
      <w:r>
        <w:rPr>
          <w:spacing w:val="-2"/>
        </w:rPr>
        <w:t xml:space="preserve"> </w:t>
      </w:r>
      <w:r>
        <w:t>products</w:t>
      </w:r>
    </w:p>
    <w:p w14:paraId="2D359929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5"/>
        <w:ind w:left="835"/>
        <w:rPr>
          <w:rFonts w:ascii="Symbol" w:hAnsi="Symbol"/>
        </w:rPr>
      </w:pPr>
      <w:r>
        <w:t>Technical confirmation with subcontractors</w:t>
      </w:r>
    </w:p>
    <w:p w14:paraId="7C4173A9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8"/>
        <w:ind w:left="835"/>
        <w:rPr>
          <w:rFonts w:ascii="Symbol" w:hAnsi="Symbol"/>
        </w:rPr>
      </w:pPr>
      <w:r>
        <w:t>Responsible preparations of electrical diagrams on</w:t>
      </w:r>
      <w:r>
        <w:rPr>
          <w:spacing w:val="2"/>
        </w:rPr>
        <w:t xml:space="preserve"> </w:t>
      </w:r>
      <w:r>
        <w:t>E-Plan</w:t>
      </w:r>
    </w:p>
    <w:p w14:paraId="75FF1C51" w14:textId="77777777" w:rsidR="00894CA3" w:rsidRDefault="00186D18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35"/>
        <w:rPr>
          <w:rFonts w:ascii="Symbol" w:hAnsi="Symbol"/>
        </w:rPr>
      </w:pPr>
      <w:r>
        <w:rPr>
          <w:color w:val="212121"/>
        </w:rPr>
        <w:t>Creation of material stocks and parts lists in SAP</w:t>
      </w:r>
    </w:p>
    <w:p w14:paraId="56EE4E6E" w14:textId="77777777" w:rsidR="00894CA3" w:rsidRDefault="00186D18">
      <w:pPr>
        <w:pStyle w:val="berschrift3"/>
        <w:spacing w:before="197"/>
      </w:pPr>
      <w:r>
        <w:t>Energy electronics for professional cutting machines</w:t>
      </w:r>
    </w:p>
    <w:p w14:paraId="0F43A74F" w14:textId="77777777" w:rsidR="00894CA3" w:rsidRDefault="00186D18">
      <w:pPr>
        <w:pStyle w:val="Textkrper"/>
        <w:spacing w:before="81"/>
        <w:ind w:left="116"/>
      </w:pPr>
      <w:r>
        <w:t xml:space="preserve">Heidelberg </w:t>
      </w:r>
      <w:proofErr w:type="spellStart"/>
      <w:r>
        <w:t>Postpress</w:t>
      </w:r>
      <w:proofErr w:type="spellEnd"/>
      <w:r>
        <w:t xml:space="preserve"> GmbH | </w:t>
      </w:r>
      <w:proofErr w:type="spellStart"/>
      <w:r>
        <w:t>Mönchengladbach</w:t>
      </w:r>
      <w:proofErr w:type="spellEnd"/>
      <w:r>
        <w:t xml:space="preserve"> | Germa</w:t>
      </w:r>
      <w:r>
        <w:t>ny (January 2002 to August 2007)</w:t>
      </w:r>
    </w:p>
    <w:p w14:paraId="0B8ADF7B" w14:textId="322399BF" w:rsidR="00894CA3" w:rsidRDefault="00894CA3" w:rsidP="00AE6698">
      <w:pPr>
        <w:pStyle w:val="Listenabsatz"/>
        <w:tabs>
          <w:tab w:val="left" w:pos="835"/>
          <w:tab w:val="left" w:pos="836"/>
        </w:tabs>
        <w:spacing w:line="271" w:lineRule="auto"/>
        <w:ind w:right="1490" w:firstLine="0"/>
        <w:rPr>
          <w:rFonts w:ascii="Symbol" w:hAnsi="Symbol"/>
        </w:rPr>
      </w:pPr>
    </w:p>
    <w:p w14:paraId="69AC35DE" w14:textId="77777777" w:rsidR="00894CA3" w:rsidRDefault="00186D18">
      <w:pPr>
        <w:pStyle w:val="berschrift2"/>
        <w:spacing w:before="167"/>
      </w:pPr>
      <w:r>
        <w:t>Education</w:t>
      </w:r>
    </w:p>
    <w:p w14:paraId="0E9B6ABB" w14:textId="77777777" w:rsidR="00894CA3" w:rsidRDefault="00186D18">
      <w:pPr>
        <w:spacing w:before="46"/>
        <w:ind w:left="116"/>
        <w:rPr>
          <w:b/>
        </w:rPr>
      </w:pPr>
      <w:r>
        <w:rPr>
          <w:b/>
        </w:rPr>
        <w:t>State Certified Technician</w:t>
      </w:r>
    </w:p>
    <w:p w14:paraId="7B5A3CAE" w14:textId="77777777" w:rsidR="00894CA3" w:rsidRDefault="00186D18">
      <w:pPr>
        <w:pStyle w:val="Textkrper"/>
        <w:spacing w:before="40" w:line="352" w:lineRule="auto"/>
        <w:ind w:left="116" w:right="2163"/>
      </w:pPr>
      <w:proofErr w:type="spellStart"/>
      <w:r>
        <w:t>Berufskolleg</w:t>
      </w:r>
      <w:proofErr w:type="spellEnd"/>
      <w:r>
        <w:t xml:space="preserve"> Platz der </w:t>
      </w:r>
      <w:proofErr w:type="spellStart"/>
      <w:r>
        <w:t>Republik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Technik und Medien | Germany (July 2009) Final grade: 3 (German education regulations)</w:t>
      </w:r>
    </w:p>
    <w:p w14:paraId="4FD6DA9E" w14:textId="77777777" w:rsidR="00894CA3" w:rsidRDefault="00894CA3">
      <w:pPr>
        <w:spacing w:line="352" w:lineRule="auto"/>
        <w:sectPr w:rsidR="00894CA3">
          <w:pgSz w:w="11910" w:h="16840"/>
          <w:pgMar w:top="280" w:right="660" w:bottom="280" w:left="1300" w:header="720" w:footer="720" w:gutter="0"/>
          <w:cols w:space="720"/>
        </w:sectPr>
      </w:pPr>
    </w:p>
    <w:p w14:paraId="008DBF89" w14:textId="017E3B3E" w:rsidR="00894CA3" w:rsidRDefault="00186D18">
      <w:pPr>
        <w:pStyle w:val="berschrift1"/>
      </w:pPr>
      <w:r>
        <w:rPr>
          <w:noProof/>
        </w:rPr>
        <w:lastRenderedPageBreak/>
        <w:drawing>
          <wp:anchor distT="0" distB="0" distL="0" distR="0" simplePos="0" relativeHeight="251515904" behindDoc="1" locked="0" layoutInCell="1" allowOverlap="1" wp14:anchorId="0E0F1C69" wp14:editId="74C193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986497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98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Curriculum vitae </w:t>
      </w:r>
    </w:p>
    <w:p w14:paraId="58F99FF8" w14:textId="77777777" w:rsidR="00894CA3" w:rsidRDefault="00894CA3">
      <w:pPr>
        <w:pStyle w:val="Textkrper"/>
        <w:ind w:left="0"/>
        <w:rPr>
          <w:sz w:val="36"/>
        </w:rPr>
      </w:pPr>
    </w:p>
    <w:p w14:paraId="7B7AC595" w14:textId="77777777" w:rsidR="00894CA3" w:rsidRDefault="00186D18">
      <w:pPr>
        <w:pStyle w:val="Textkrper"/>
        <w:spacing w:before="274" w:line="278" w:lineRule="auto"/>
        <w:ind w:left="116" w:right="2745"/>
      </w:pPr>
      <w:r>
        <w:t>Courses taken included Electrical Engineering, Project Management and Business Admi</w:t>
      </w:r>
      <w:r>
        <w:t>nistration</w:t>
      </w:r>
    </w:p>
    <w:p w14:paraId="2FFADE4A" w14:textId="77777777" w:rsidR="00894CA3" w:rsidRDefault="00894CA3">
      <w:pPr>
        <w:pStyle w:val="Textkrper"/>
        <w:spacing w:before="6"/>
        <w:ind w:left="0"/>
        <w:rPr>
          <w:sz w:val="27"/>
        </w:rPr>
      </w:pPr>
    </w:p>
    <w:p w14:paraId="462E8BC8" w14:textId="77777777" w:rsidR="00894CA3" w:rsidRDefault="00186D18">
      <w:pPr>
        <w:pStyle w:val="berschrift2"/>
      </w:pPr>
      <w:r>
        <w:t>Skills</w:t>
      </w:r>
    </w:p>
    <w:p w14:paraId="02B55BC4" w14:textId="77777777" w:rsidR="00894CA3" w:rsidRDefault="00186D18">
      <w:pPr>
        <w:pStyle w:val="Textkrper"/>
        <w:spacing w:before="47" w:line="278" w:lineRule="auto"/>
        <w:ind w:left="116" w:right="2857"/>
      </w:pPr>
      <w:r>
        <w:rPr>
          <w:b/>
        </w:rPr>
        <w:t xml:space="preserve">Computer: </w:t>
      </w:r>
      <w:r>
        <w:t>Microsoft Word, Excel, Outlook, Power Point, Access, SAP, Incident Management System Tools from Atlassian (e.g. Service Desk integrated within KC 2017)</w:t>
      </w:r>
    </w:p>
    <w:p w14:paraId="028E1518" w14:textId="77777777" w:rsidR="00894CA3" w:rsidRDefault="00894CA3">
      <w:pPr>
        <w:pStyle w:val="Textkrper"/>
        <w:spacing w:before="3"/>
        <w:ind w:left="0"/>
        <w:rPr>
          <w:sz w:val="21"/>
        </w:rPr>
      </w:pPr>
    </w:p>
    <w:p w14:paraId="1FCBF79D" w14:textId="77777777" w:rsidR="00894CA3" w:rsidRDefault="00186D18">
      <w:pPr>
        <w:pStyle w:val="Textkrper"/>
        <w:spacing w:line="278" w:lineRule="auto"/>
        <w:ind w:left="116" w:right="2428"/>
      </w:pPr>
      <w:r>
        <w:rPr>
          <w:b/>
        </w:rPr>
        <w:t xml:space="preserve">PLC Programming: </w:t>
      </w:r>
      <w:r>
        <w:t xml:space="preserve">Schneider Unity Pro, Siemens S5 and S7, Assembler, </w:t>
      </w:r>
      <w:proofErr w:type="spellStart"/>
      <w:r>
        <w:t>Codesys</w:t>
      </w:r>
      <w:proofErr w:type="spellEnd"/>
      <w:r>
        <w:t xml:space="preserve">, OPC Panels, Can Bus, Profibus, Frequency Converter Schneider, Lenze, </w:t>
      </w:r>
      <w:proofErr w:type="spellStart"/>
      <w:r>
        <w:t>Refu</w:t>
      </w:r>
      <w:proofErr w:type="spellEnd"/>
    </w:p>
    <w:p w14:paraId="6EE70DDB" w14:textId="77777777" w:rsidR="00894CA3" w:rsidRDefault="00894CA3">
      <w:pPr>
        <w:pStyle w:val="Textkrper"/>
        <w:spacing w:before="4"/>
        <w:ind w:left="0"/>
        <w:rPr>
          <w:sz w:val="21"/>
        </w:rPr>
      </w:pPr>
    </w:p>
    <w:p w14:paraId="310B7C3A" w14:textId="77777777" w:rsidR="00894CA3" w:rsidRDefault="00186D18">
      <w:pPr>
        <w:pStyle w:val="Textkrper"/>
        <w:spacing w:line="280" w:lineRule="auto"/>
        <w:ind w:left="116" w:right="1046"/>
      </w:pPr>
      <w:r>
        <w:rPr>
          <w:b/>
        </w:rPr>
        <w:t xml:space="preserve">Certificates: </w:t>
      </w:r>
      <w:r>
        <w:t>Three certificates in Team Leading abilities, Best Practice Certificate EPLAN P8, Unity Pro and PLC certifi</w:t>
      </w:r>
      <w:r>
        <w:t>cates, Manager Personality Certificate</w:t>
      </w:r>
    </w:p>
    <w:p w14:paraId="20A985AE" w14:textId="77777777" w:rsidR="00894CA3" w:rsidRDefault="00894CA3">
      <w:pPr>
        <w:pStyle w:val="Textkrper"/>
        <w:spacing w:before="2"/>
        <w:ind w:left="0"/>
        <w:rPr>
          <w:sz w:val="21"/>
        </w:rPr>
      </w:pPr>
    </w:p>
    <w:p w14:paraId="227A1810" w14:textId="77777777" w:rsidR="00894CA3" w:rsidRDefault="00186D18">
      <w:pPr>
        <w:ind w:left="116"/>
      </w:pPr>
      <w:r>
        <w:rPr>
          <w:b/>
        </w:rPr>
        <w:t xml:space="preserve">Language: </w:t>
      </w:r>
      <w:r>
        <w:t>German (native)</w:t>
      </w:r>
    </w:p>
    <w:p w14:paraId="40F9EBF7" w14:textId="77777777" w:rsidR="00894CA3" w:rsidRDefault="00186D18">
      <w:pPr>
        <w:pStyle w:val="Textkrper"/>
        <w:spacing w:before="40"/>
        <w:ind w:left="116"/>
      </w:pPr>
      <w:r>
        <w:t>English (fluent): International English TOEFL Certificate</w:t>
      </w:r>
    </w:p>
    <w:p w14:paraId="4EDE2784" w14:textId="77777777" w:rsidR="00894CA3" w:rsidRDefault="00186D18">
      <w:pPr>
        <w:pStyle w:val="Textkrper"/>
        <w:spacing w:before="40" w:line="276" w:lineRule="auto"/>
        <w:ind w:left="116" w:right="1241"/>
      </w:pPr>
      <w:r>
        <w:t>ETS TOEIC Listening and Reading Strength and Weakness Analysis (Scored 740 out of 990)</w:t>
      </w:r>
    </w:p>
    <w:p w14:paraId="3B9EC30D" w14:textId="77777777" w:rsidR="00894CA3" w:rsidRDefault="00894CA3">
      <w:pPr>
        <w:pStyle w:val="Textkrper"/>
        <w:spacing w:before="10"/>
        <w:ind w:left="0"/>
        <w:rPr>
          <w:sz w:val="21"/>
        </w:rPr>
      </w:pPr>
    </w:p>
    <w:p w14:paraId="5A9EC84C" w14:textId="51A55B0F" w:rsidR="00894CA3" w:rsidRDefault="00894CA3">
      <w:pPr>
        <w:ind w:left="116"/>
        <w:rPr>
          <w:sz w:val="24"/>
        </w:rPr>
      </w:pPr>
    </w:p>
    <w:sectPr w:rsidR="00894CA3">
      <w:pgSz w:w="11910" w:h="16840"/>
      <w:pgMar w:top="28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B5906"/>
    <w:multiLevelType w:val="hybridMultilevel"/>
    <w:tmpl w:val="EA9CFB8C"/>
    <w:lvl w:ilvl="0" w:tplc="DA8E0D6C">
      <w:numFmt w:val="bullet"/>
      <w:lvlText w:val=""/>
      <w:lvlJc w:val="left"/>
      <w:pPr>
        <w:ind w:left="836" w:hanging="360"/>
      </w:pPr>
      <w:rPr>
        <w:rFonts w:hint="default"/>
        <w:w w:val="100"/>
      </w:rPr>
    </w:lvl>
    <w:lvl w:ilvl="1" w:tplc="2C9CA9CE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AFBC3244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CD64167A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AB4C0CC0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498EFAA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D286FA86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712C40EA">
      <w:numFmt w:val="bullet"/>
      <w:lvlText w:val="•"/>
      <w:lvlJc w:val="left"/>
      <w:pPr>
        <w:ind w:left="7214" w:hanging="360"/>
      </w:pPr>
      <w:rPr>
        <w:rFonts w:hint="default"/>
      </w:rPr>
    </w:lvl>
    <w:lvl w:ilvl="8" w:tplc="D37E206C">
      <w:numFmt w:val="bullet"/>
      <w:lvlText w:val="•"/>
      <w:lvlJc w:val="left"/>
      <w:pPr>
        <w:ind w:left="81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A3"/>
    <w:rsid w:val="00186D18"/>
    <w:rsid w:val="00894CA3"/>
    <w:rsid w:val="00AE6698"/>
    <w:rsid w:val="00E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6FEF6"/>
  <w15:docId w15:val="{6D7C45E2-C86F-44DC-8BC5-25D42F99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59"/>
      <w:ind w:left="1584"/>
      <w:outlineLvl w:val="0"/>
    </w:pPr>
    <w:rPr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116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uiPriority w:val="9"/>
    <w:unhideWhenUsed/>
    <w:qFormat/>
    <w:pPr>
      <w:ind w:left="116"/>
      <w:outlineLvl w:val="3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5"/>
    </w:pPr>
  </w:style>
  <w:style w:type="paragraph" w:styleId="Listenabsatz">
    <w:name w:val="List Paragraph"/>
    <w:basedOn w:val="Standard"/>
    <w:uiPriority w:val="1"/>
    <w:qFormat/>
    <w:pPr>
      <w:spacing w:before="36"/>
      <w:ind w:left="835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Curriculum Vitae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Vitae</dc:title>
  <dc:creator>Markus</dc:creator>
  <cp:lastModifiedBy>Beatrix Kollmann</cp:lastModifiedBy>
  <cp:revision>2</cp:revision>
  <dcterms:created xsi:type="dcterms:W3CDTF">2020-07-01T13:34:00Z</dcterms:created>
  <dcterms:modified xsi:type="dcterms:W3CDTF">2020-07-01T13:34:00Z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